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DD" w:rsidRDefault="00E14698" w:rsidP="00E14698">
      <w:pPr>
        <w:jc w:val="center"/>
        <w:rPr>
          <w:b/>
          <w:sz w:val="28"/>
          <w:szCs w:val="28"/>
          <w:u w:val="single"/>
        </w:rPr>
      </w:pPr>
      <w:r w:rsidRPr="00E14698">
        <w:rPr>
          <w:b/>
          <w:sz w:val="28"/>
          <w:szCs w:val="28"/>
          <w:u w:val="single"/>
        </w:rPr>
        <w:t xml:space="preserve">Panel Two </w:t>
      </w:r>
      <w:proofErr w:type="gramStart"/>
      <w:r w:rsidRPr="00E14698">
        <w:rPr>
          <w:b/>
          <w:sz w:val="28"/>
          <w:szCs w:val="28"/>
          <w:u w:val="single"/>
        </w:rPr>
        <w:t>From</w:t>
      </w:r>
      <w:proofErr w:type="gramEnd"/>
      <w:r w:rsidRPr="00E14698">
        <w:rPr>
          <w:b/>
          <w:sz w:val="28"/>
          <w:szCs w:val="28"/>
          <w:u w:val="single"/>
        </w:rPr>
        <w:t xml:space="preserve"> Mount Pleasant, Darlington</w:t>
      </w:r>
    </w:p>
    <w:p w:rsidR="00E14698" w:rsidRDefault="00E14698" w:rsidP="00E14698">
      <w:pPr>
        <w:rPr>
          <w:sz w:val="28"/>
          <w:szCs w:val="28"/>
        </w:rPr>
      </w:pPr>
    </w:p>
    <w:p w:rsidR="00E14698" w:rsidRDefault="00E14698" w:rsidP="00E14698">
      <w:pPr>
        <w:rPr>
          <w:sz w:val="28"/>
          <w:szCs w:val="28"/>
        </w:rPr>
      </w:pPr>
      <w:r>
        <w:rPr>
          <w:sz w:val="28"/>
          <w:szCs w:val="28"/>
        </w:rPr>
        <w:t>Mount Pleasant pupils were intrigued by Class 4T’s panel and they all wanted to be a part of the Guild’</w:t>
      </w:r>
      <w:r w:rsidR="00027C25">
        <w:rPr>
          <w:sz w:val="28"/>
          <w:szCs w:val="28"/>
        </w:rPr>
        <w:t>s initiative, which is why I got a second panel and the whole school got involved.</w:t>
      </w:r>
    </w:p>
    <w:p w:rsidR="00E14698" w:rsidRDefault="00E14698" w:rsidP="00E14698">
      <w:pPr>
        <w:rPr>
          <w:sz w:val="28"/>
          <w:szCs w:val="28"/>
        </w:rPr>
      </w:pPr>
      <w:r>
        <w:rPr>
          <w:sz w:val="28"/>
          <w:szCs w:val="28"/>
        </w:rPr>
        <w:t>Organising this and co-ordinating with the school took some managing but when you have the deputy head on your side things get done. We worked as before but this time we had ideas from all classes as to what they wanted on the panel. It turned into a celebration of the town and its famous landmarks</w:t>
      </w:r>
      <w:r w:rsidR="00027C25">
        <w:rPr>
          <w:sz w:val="28"/>
          <w:szCs w:val="28"/>
        </w:rPr>
        <w:t>.</w:t>
      </w:r>
      <w:r>
        <w:rPr>
          <w:sz w:val="28"/>
          <w:szCs w:val="28"/>
        </w:rPr>
        <w:t xml:space="preserve"> </w:t>
      </w:r>
    </w:p>
    <w:p w:rsidR="00E14698" w:rsidRDefault="00E14698" w:rsidP="00E14698">
      <w:pPr>
        <w:rPr>
          <w:sz w:val="28"/>
          <w:szCs w:val="28"/>
        </w:rPr>
      </w:pPr>
      <w:r>
        <w:rPr>
          <w:sz w:val="28"/>
          <w:szCs w:val="28"/>
        </w:rPr>
        <w:t xml:space="preserve">They wanted The Global Goals around the piece and lots of finger and hand prints to decorate around the pictures. The younger children really enjoyed the finger and hand printing but the hands needed scanning into a computer and re-sizing to make them fit as did the faces which the top class drew. </w:t>
      </w:r>
    </w:p>
    <w:p w:rsidR="00E14698" w:rsidRDefault="00E14698" w:rsidP="00E14698">
      <w:pPr>
        <w:rPr>
          <w:sz w:val="28"/>
          <w:szCs w:val="28"/>
        </w:rPr>
      </w:pPr>
      <w:r>
        <w:rPr>
          <w:sz w:val="28"/>
          <w:szCs w:val="28"/>
        </w:rPr>
        <w:t>All the wording was from the children and they wanted the panel to look like a journey through school and li</w:t>
      </w:r>
      <w:r w:rsidR="00027C25">
        <w:rPr>
          <w:sz w:val="28"/>
          <w:szCs w:val="28"/>
        </w:rPr>
        <w:t>fe, hence the footprints that wove around the central line.</w:t>
      </w:r>
    </w:p>
    <w:p w:rsidR="00027C25" w:rsidRDefault="00027C25" w:rsidP="00E14698">
      <w:pPr>
        <w:rPr>
          <w:sz w:val="28"/>
          <w:szCs w:val="28"/>
        </w:rPr>
      </w:pPr>
      <w:r>
        <w:rPr>
          <w:sz w:val="28"/>
          <w:szCs w:val="28"/>
        </w:rPr>
        <w:t>We had help from some of the children that we had worked with before. They helped others and showed them what to do. They used running stitch, couching, and whipped running stitch. We had to keep the stitching and application of extras more simple as younger children were taking part.</w:t>
      </w:r>
    </w:p>
    <w:p w:rsidR="00027C25" w:rsidRDefault="00027C25" w:rsidP="00E14698">
      <w:pPr>
        <w:rPr>
          <w:sz w:val="28"/>
          <w:szCs w:val="28"/>
        </w:rPr>
      </w:pPr>
      <w:r>
        <w:rPr>
          <w:sz w:val="28"/>
          <w:szCs w:val="28"/>
        </w:rPr>
        <w:t>They really hope that you like what they have done.</w:t>
      </w:r>
    </w:p>
    <w:p w:rsidR="00027C25" w:rsidRPr="00E14698" w:rsidRDefault="00027C25" w:rsidP="00E14698">
      <w:pPr>
        <w:rPr>
          <w:sz w:val="28"/>
          <w:szCs w:val="28"/>
        </w:rPr>
      </w:pPr>
      <w:r>
        <w:rPr>
          <w:sz w:val="28"/>
          <w:szCs w:val="28"/>
        </w:rPr>
        <w:t>Gloria Brunning, Darlington E.G.</w:t>
      </w:r>
      <w:bookmarkStart w:id="0" w:name="_GoBack"/>
      <w:bookmarkEnd w:id="0"/>
    </w:p>
    <w:sectPr w:rsidR="00027C25" w:rsidRPr="00E14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98"/>
    <w:rsid w:val="00027C25"/>
    <w:rsid w:val="004153DD"/>
    <w:rsid w:val="00E1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2018-08-02T12:14:00Z</dcterms:created>
  <dcterms:modified xsi:type="dcterms:W3CDTF">2018-08-02T12:33:00Z</dcterms:modified>
</cp:coreProperties>
</file>